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C6597" w:rsidRDefault="00BC6597" w:rsidP="00BC6597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BC6597">
        <w:rPr>
          <w:bCs w:val="0"/>
          <w:color w:val="4F6228" w:themeColor="accent3" w:themeShade="80"/>
          <w:sz w:val="36"/>
          <w:szCs w:val="36"/>
          <w:lang w:val="ru-RU"/>
        </w:rPr>
        <w:t>Яцкевіч, Н. А. Трасцянец. Трагедыя народаў / Н. А. Яцкевіч, М. Г. Нікіцін. — Мінск : Беларуская Энцыклапедыя імя Петруся Броўкі, 2018. — 128 с.</w:t>
      </w:r>
      <w:proofErr w:type="gramStart"/>
      <w:r w:rsidRPr="00BC6597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BC6597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BC6597">
        <w:rPr>
          <w:bCs w:val="0"/>
          <w:color w:val="4F6228" w:themeColor="accent3" w:themeShade="80"/>
          <w:sz w:val="36"/>
          <w:szCs w:val="36"/>
          <w:lang w:val="ru-RU"/>
        </w:rPr>
        <w:t>іл</w:t>
      </w:r>
      <w:proofErr w:type="spellEnd"/>
      <w:r w:rsidRPr="00BC6597">
        <w:rPr>
          <w:bCs w:val="0"/>
          <w:color w:val="4F6228" w:themeColor="accent3" w:themeShade="80"/>
          <w:sz w:val="36"/>
          <w:szCs w:val="36"/>
          <w:lang w:val="ru-RU"/>
        </w:rPr>
        <w:t>.</w:t>
      </w:r>
    </w:p>
    <w:p w:rsidR="00BC6597" w:rsidRPr="00BC6597" w:rsidRDefault="00BC6597" w:rsidP="00BC6597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BC6597" w:rsidRDefault="00BC6597" w:rsidP="00BC659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9F0F4E">
        <w:rPr>
          <w:rFonts w:ascii="Times New Roman" w:hAnsi="Times New Roman" w:cs="Times New Roman"/>
          <w:sz w:val="32"/>
          <w:szCs w:val="32"/>
          <w:lang w:val="be-BY"/>
        </w:rPr>
        <w:t>Кніга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прысвечана трагічным падзеям, якія адбываліся ў 1941—1944 гадах каля былой вёскі Малы Трасцянец Мінскага раёна. Тут існавала найбуйнейшая на акупіраванай нямецка-фашысцкімі захопнікамі тэрыторыі СССР нацысцкая “фабрыка смерці” Трасцянец — адно з 8 найбуйнейшых у Еўропе месцаў масавага знішчэння людзей. Яе ахвярамі сталі 206,5 тысячы мірных жыхароў Беларусі,  Расіі, Германіі, Аўстрыі, Чэхіі, іншых краін, а таксама ваеннапалонных. Помнікам ім стаў велічны Трасцянецкі мемарыял, дзве чаргі якога былі ўрачыста адкрыты ў 2015 і 2018 гадах. </w:t>
      </w:r>
    </w:p>
    <w:p w:rsidR="00BC6597" w:rsidRDefault="00BC6597" w:rsidP="00BC659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 кнізе змешчаны гістарычныя звесткі пра вёскі Малы і Вялікі Трасцянец і іх наваколле, пачынаючы з канца Х</w:t>
      </w: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8E54BB">
        <w:rPr>
          <w:rFonts w:ascii="Times New Roman" w:hAnsi="Times New Roman" w:cs="Times New Roman"/>
          <w:sz w:val="32"/>
          <w:szCs w:val="32"/>
          <w:lang w:val="be-BY"/>
        </w:rPr>
        <w:t xml:space="preserve"> стагоддзя, падрабязны расказ </w:t>
      </w:r>
      <w:r>
        <w:rPr>
          <w:rFonts w:ascii="Times New Roman" w:hAnsi="Times New Roman" w:cs="Times New Roman"/>
          <w:sz w:val="32"/>
          <w:szCs w:val="32"/>
          <w:lang w:val="be-BY"/>
        </w:rPr>
        <w:t>пра трагедыю масавага знішчэння людзей, гісторыя ў</w:t>
      </w:r>
      <w:r w:rsidRPr="008E54BB">
        <w:rPr>
          <w:rFonts w:ascii="Times New Roman" w:hAnsi="Times New Roman" w:cs="Times New Roman"/>
          <w:sz w:val="32"/>
          <w:szCs w:val="32"/>
          <w:lang w:val="be-BY"/>
        </w:rPr>
        <w:t>векавечання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іх памяці. </w:t>
      </w:r>
    </w:p>
    <w:p w:rsidR="00BC6597" w:rsidRDefault="00BC6597" w:rsidP="00BC659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Выданне прызначана для шырокага кола беларускіх і замежных чытачоў, найперш для моладзі, якая павінна ведаць трагічныя старонкі гісторыі Еўропы. </w:t>
      </w:r>
    </w:p>
    <w:p w:rsidR="00BC6597" w:rsidRDefault="00BC6597" w:rsidP="00BC659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215900</wp:posOffset>
            </wp:positionV>
            <wp:extent cx="3267075" cy="3524250"/>
            <wp:effectExtent l="19050" t="0" r="9525" b="0"/>
            <wp:wrapSquare wrapText="bothSides"/>
            <wp:docPr id="1" name="Рисунок 1" descr="Z:\ЛИМА\интернет-проект\День Победы\побед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01E" w:rsidRPr="00BC6597" w:rsidRDefault="00E3201E">
      <w:pPr>
        <w:rPr>
          <w:lang w:val="be-BY"/>
        </w:rPr>
      </w:pPr>
    </w:p>
    <w:sectPr w:rsidR="00E3201E" w:rsidRPr="00BC6597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597"/>
    <w:rsid w:val="003E0709"/>
    <w:rsid w:val="00B81E0F"/>
    <w:rsid w:val="00BC6597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65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C6597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C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2020-04-09T12:59:00Z</dcterms:created>
  <dcterms:modified xsi:type="dcterms:W3CDTF">2020-04-09T13:03:00Z</dcterms:modified>
</cp:coreProperties>
</file>