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B4025F" w:rsidRPr="00AF277F" w:rsidRDefault="00B4025F" w:rsidP="00B4025F">
      <w:pPr>
        <w:pStyle w:val="a5"/>
        <w:ind w:firstLine="709"/>
        <w:jc w:val="both"/>
        <w:rPr>
          <w:rFonts w:cs="Times New Roman"/>
          <w:color w:val="4F6228" w:themeColor="accent3" w:themeShade="80"/>
          <w:lang w:val="ru-RU"/>
        </w:rPr>
      </w:pPr>
      <w:r w:rsidRPr="00AF277F">
        <w:rPr>
          <w:rFonts w:cs="Times New Roman"/>
          <w:color w:val="4F6228" w:themeColor="accent3" w:themeShade="80"/>
          <w:lang w:val="ru-RU"/>
        </w:rPr>
        <w:t>Нельзя забыть. Нельзя понять. Нельзя оправдать. Иллюстрированная энциклопедия сожженных деревень Беларуси в годы Великой Отечественной войны. — Минск</w:t>
      </w:r>
      <w:proofErr w:type="gramStart"/>
      <w:r w:rsidRPr="00AF277F">
        <w:rPr>
          <w:rFonts w:cs="Times New Roman"/>
          <w:color w:val="4F6228" w:themeColor="accent3" w:themeShade="80"/>
          <w:lang w:val="ru-RU"/>
        </w:rPr>
        <w:t xml:space="preserve"> :</w:t>
      </w:r>
      <w:proofErr w:type="gramEnd"/>
      <w:r w:rsidRPr="00AF277F">
        <w:rPr>
          <w:rFonts w:cs="Times New Roman"/>
          <w:color w:val="4F6228" w:themeColor="accent3" w:themeShade="80"/>
          <w:lang w:val="ru-RU"/>
        </w:rPr>
        <w:t xml:space="preserve"> </w:t>
      </w:r>
      <w:proofErr w:type="spellStart"/>
      <w:r w:rsidRPr="00AF277F">
        <w:rPr>
          <w:rFonts w:cs="Times New Roman"/>
          <w:color w:val="4F6228" w:themeColor="accent3" w:themeShade="80"/>
          <w:lang w:val="ru-RU"/>
        </w:rPr>
        <w:t>Беларуская</w:t>
      </w:r>
      <w:proofErr w:type="spellEnd"/>
      <w:r w:rsidRPr="00AF277F">
        <w:rPr>
          <w:rFonts w:cs="Times New Roman"/>
          <w:color w:val="4F6228" w:themeColor="accent3" w:themeShade="80"/>
          <w:lang w:val="ru-RU"/>
        </w:rPr>
        <w:t xml:space="preserve"> </w:t>
      </w:r>
      <w:proofErr w:type="spellStart"/>
      <w:r w:rsidRPr="00AF277F">
        <w:rPr>
          <w:rFonts w:cs="Times New Roman"/>
          <w:color w:val="4F6228" w:themeColor="accent3" w:themeShade="80"/>
          <w:lang w:val="ru-RU"/>
        </w:rPr>
        <w:t>Энцыклапедыя</w:t>
      </w:r>
      <w:proofErr w:type="spellEnd"/>
      <w:r w:rsidRPr="00AF277F">
        <w:rPr>
          <w:rFonts w:cs="Times New Roman"/>
          <w:color w:val="4F6228" w:themeColor="accent3" w:themeShade="80"/>
          <w:lang w:val="ru-RU"/>
        </w:rPr>
        <w:t xml:space="preserve"> </w:t>
      </w:r>
      <w:proofErr w:type="spellStart"/>
      <w:r w:rsidRPr="00AF277F">
        <w:rPr>
          <w:rFonts w:cs="Times New Roman"/>
          <w:color w:val="4F6228" w:themeColor="accent3" w:themeShade="80"/>
          <w:lang w:val="ru-RU"/>
        </w:rPr>
        <w:t>імя</w:t>
      </w:r>
      <w:proofErr w:type="spellEnd"/>
      <w:r w:rsidRPr="00AF277F">
        <w:rPr>
          <w:rFonts w:cs="Times New Roman"/>
          <w:color w:val="4F6228" w:themeColor="accent3" w:themeShade="80"/>
          <w:lang w:val="ru-RU"/>
        </w:rPr>
        <w:t xml:space="preserve"> Петруся </w:t>
      </w:r>
      <w:proofErr w:type="spellStart"/>
      <w:r w:rsidRPr="00AF277F">
        <w:rPr>
          <w:rFonts w:cs="Times New Roman"/>
          <w:color w:val="4F6228" w:themeColor="accent3" w:themeShade="80"/>
          <w:lang w:val="ru-RU"/>
        </w:rPr>
        <w:t>Броўкі</w:t>
      </w:r>
      <w:proofErr w:type="spellEnd"/>
      <w:r w:rsidRPr="00AF277F">
        <w:rPr>
          <w:rFonts w:cs="Times New Roman"/>
          <w:color w:val="4F6228" w:themeColor="accent3" w:themeShade="80"/>
          <w:lang w:val="ru-RU"/>
        </w:rPr>
        <w:t>, 2019. — 304 с.</w:t>
      </w:r>
      <w:proofErr w:type="gramStart"/>
      <w:r w:rsidRPr="00AF277F">
        <w:rPr>
          <w:rFonts w:cs="Times New Roman"/>
          <w:color w:val="4F6228" w:themeColor="accent3" w:themeShade="80"/>
          <w:lang w:val="ru-RU"/>
        </w:rPr>
        <w:t xml:space="preserve"> :</w:t>
      </w:r>
      <w:proofErr w:type="gramEnd"/>
      <w:r w:rsidRPr="00AF277F">
        <w:rPr>
          <w:rFonts w:cs="Times New Roman"/>
          <w:color w:val="4F6228" w:themeColor="accent3" w:themeShade="80"/>
          <w:lang w:val="ru-RU"/>
        </w:rPr>
        <w:t xml:space="preserve"> ил. — (Беларусь помнит</w:t>
      </w:r>
      <w:proofErr w:type="gramStart"/>
      <w:r w:rsidRPr="00AF277F">
        <w:rPr>
          <w:rFonts w:cs="Times New Roman"/>
          <w:color w:val="4F6228" w:themeColor="accent3" w:themeShade="80"/>
          <w:lang w:val="ru-RU"/>
        </w:rPr>
        <w:t xml:space="preserve"> :</w:t>
      </w:r>
      <w:proofErr w:type="gramEnd"/>
      <w:r w:rsidRPr="00AF277F">
        <w:rPr>
          <w:rFonts w:cs="Times New Roman"/>
          <w:color w:val="4F6228" w:themeColor="accent3" w:themeShade="80"/>
          <w:lang w:val="ru-RU"/>
        </w:rPr>
        <w:t xml:space="preserve"> во имя жизни и мира).</w:t>
      </w:r>
    </w:p>
    <w:p w:rsidR="00916825" w:rsidRPr="00916825" w:rsidRDefault="00916825" w:rsidP="00916825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B4025F" w:rsidRPr="00B4025F" w:rsidRDefault="00B4025F" w:rsidP="00B4025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4025F">
        <w:rPr>
          <w:sz w:val="30"/>
          <w:szCs w:val="30"/>
        </w:rPr>
        <w:t>Издательство “Белорусская Энциклопедия имени Петруся Бровки” к 75-летию освобождения Беларуси от нацистских захватчиков и 75-летию Великой Победы в рамках всебелорусской акции “Беларусь помнит” представляет иллюстрированную энциклопедию, посвященную трагедии белорусских деревень, сожженных нацистами вместе с жителями в годы Великой Отечественной войны. Книга наглядно показывает злодеяния захватчиков на белорусской земле, жертвы среди мирного населения, увековечение памяти погибших. У каждого народа есть места, которые являются его символами, местами национального поколения,</w:t>
      </w:r>
      <w:r w:rsidR="00AF277F">
        <w:rPr>
          <w:sz w:val="30"/>
          <w:szCs w:val="30"/>
        </w:rPr>
        <w:t xml:space="preserve"> </w:t>
      </w:r>
      <w:r w:rsidRPr="00B4025F">
        <w:rPr>
          <w:sz w:val="30"/>
          <w:szCs w:val="30"/>
        </w:rPr>
        <w:t>примирения, памяти. У белорусского народа это Хатынь. Название белорусской деревни стало символам трагедии белорусского народа в ХХ веке. В каждой области Беларуси есть мемориалы на месте уничтоженных фашистами деревень. И каждый, кто посещает их, забирает с собой, даже не осознавая этого, маленький огонек большой памяти белорусского народа. Жгучая боль этих сожженных белорусских деревень – это боль и память всей страны.</w:t>
      </w:r>
    </w:p>
    <w:p w:rsidR="00B4025F" w:rsidRPr="00B4025F" w:rsidRDefault="00B4025F" w:rsidP="00B4025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4025F">
        <w:rPr>
          <w:sz w:val="30"/>
          <w:szCs w:val="30"/>
        </w:rPr>
        <w:t>Издание представляет особый интерес для историков, научных и музейных работников, исследователей, преподавателей высших и средних учебных заведений, а также всех, кто интересуется национальным историческим наследием Беларуси.</w:t>
      </w:r>
    </w:p>
    <w:p w:rsidR="001E2D9D" w:rsidRDefault="00B402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233045</wp:posOffset>
            </wp:positionV>
            <wp:extent cx="2555875" cy="3552190"/>
            <wp:effectExtent l="19050" t="0" r="0" b="0"/>
            <wp:wrapSquare wrapText="bothSides"/>
            <wp:docPr id="1" name="Рисунок 1" descr="http://ivie-lib.by/wp-content/uploads/2021/12/novaya-lit0001__jpg-21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ie-lib.by/wp-content/uploads/2021/12/novaya-lit0001__jpg-216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D9D" w:rsidSect="00AF277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825"/>
    <w:rsid w:val="001E2D9D"/>
    <w:rsid w:val="002772A1"/>
    <w:rsid w:val="003115EE"/>
    <w:rsid w:val="004E6BF2"/>
    <w:rsid w:val="00916825"/>
    <w:rsid w:val="00AF277F"/>
    <w:rsid w:val="00B4025F"/>
    <w:rsid w:val="00F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2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168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916825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2022-12-22T09:36:00Z</dcterms:created>
  <dcterms:modified xsi:type="dcterms:W3CDTF">2022-12-23T07:17:00Z</dcterms:modified>
</cp:coreProperties>
</file>