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7C" w:rsidRPr="00880860" w:rsidRDefault="0043447C" w:rsidP="00B272E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444444"/>
          <w:sz w:val="32"/>
          <w:szCs w:val="32"/>
          <w:lang w:eastAsia="ru-RU"/>
        </w:rPr>
      </w:pPr>
      <w:r w:rsidRPr="00880860">
        <w:rPr>
          <w:rFonts w:ascii="Times New Roman" w:hAnsi="Times New Roman"/>
          <w:b/>
          <w:bCs/>
          <w:color w:val="444444"/>
          <w:sz w:val="32"/>
          <w:szCs w:val="32"/>
          <w:lang w:eastAsia="ru-RU"/>
        </w:rPr>
        <w:t>«Травматизм на производстве и в быту»</w:t>
      </w:r>
    </w:p>
    <w:p w:rsidR="0043447C" w:rsidRPr="00880860" w:rsidRDefault="0043447C" w:rsidP="00B805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</w:pPr>
    </w:p>
    <w:p w:rsidR="0043447C" w:rsidRPr="00880860" w:rsidRDefault="0043447C" w:rsidP="009F40EC">
      <w:pPr>
        <w:spacing w:after="0"/>
        <w:ind w:firstLine="708"/>
        <w:jc w:val="both"/>
        <w:rPr>
          <w:rFonts w:ascii="Times New Roman" w:hAnsi="Times New Roman"/>
          <w:color w:val="25262A"/>
          <w:sz w:val="28"/>
          <w:szCs w:val="28"/>
          <w:shd w:val="clear" w:color="auto" w:fill="FFFFFF"/>
          <w:lang w:eastAsia="ru-RU"/>
        </w:rPr>
      </w:pPr>
      <w:r w:rsidRPr="00880860">
        <w:rPr>
          <w:rFonts w:ascii="Times New Roman" w:hAnsi="Times New Roman"/>
          <w:color w:val="25262A"/>
          <w:sz w:val="28"/>
          <w:szCs w:val="28"/>
          <w:shd w:val="clear" w:color="auto" w:fill="FFFFFF"/>
          <w:lang w:eastAsia="ru-RU"/>
        </w:rPr>
        <w:t xml:space="preserve">Ивьевская  </w:t>
      </w:r>
      <w:proofErr w:type="gramStart"/>
      <w:r w:rsidRPr="00880860">
        <w:rPr>
          <w:rFonts w:ascii="Times New Roman" w:hAnsi="Times New Roman"/>
          <w:color w:val="25262A"/>
          <w:sz w:val="28"/>
          <w:szCs w:val="28"/>
          <w:shd w:val="clear" w:color="auto" w:fill="FFFFFF"/>
          <w:lang w:eastAsia="ru-RU"/>
        </w:rPr>
        <w:t>районная</w:t>
      </w:r>
      <w:proofErr w:type="gramEnd"/>
      <w:r w:rsidR="00720E93">
        <w:rPr>
          <w:rFonts w:ascii="Times New Roman" w:hAnsi="Times New Roman"/>
          <w:color w:val="25262A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880860">
        <w:rPr>
          <w:rFonts w:ascii="Times New Roman" w:hAnsi="Times New Roman"/>
          <w:color w:val="25262A"/>
          <w:sz w:val="28"/>
          <w:szCs w:val="28"/>
          <w:shd w:val="clear" w:color="auto" w:fill="FFFFFF"/>
          <w:lang w:eastAsia="ru-RU"/>
        </w:rPr>
        <w:t>энергогазинспекция</w:t>
      </w:r>
      <w:proofErr w:type="spellEnd"/>
      <w:r w:rsidRPr="00880860">
        <w:rPr>
          <w:rFonts w:ascii="Times New Roman" w:hAnsi="Times New Roman"/>
          <w:color w:val="25262A"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r w:rsidRPr="00880860">
        <w:rPr>
          <w:rFonts w:ascii="Times New Roman" w:hAnsi="Times New Roman"/>
          <w:color w:val="25262A"/>
          <w:sz w:val="28"/>
          <w:szCs w:val="28"/>
          <w:shd w:val="clear" w:color="auto" w:fill="FFFFFF"/>
          <w:lang w:eastAsia="ru-RU"/>
        </w:rPr>
        <w:t>Островецкого</w:t>
      </w:r>
      <w:proofErr w:type="spellEnd"/>
      <w:r w:rsidRPr="00880860">
        <w:rPr>
          <w:rFonts w:ascii="Times New Roman" w:hAnsi="Times New Roman"/>
          <w:color w:val="25262A"/>
          <w:sz w:val="28"/>
          <w:szCs w:val="28"/>
          <w:shd w:val="clear" w:color="auto" w:fill="FFFFFF"/>
          <w:lang w:eastAsia="ru-RU"/>
        </w:rPr>
        <w:t xml:space="preserve"> межрайонного отделения филиала </w:t>
      </w:r>
      <w:proofErr w:type="spellStart"/>
      <w:r w:rsidRPr="00880860">
        <w:rPr>
          <w:rFonts w:ascii="Times New Roman" w:hAnsi="Times New Roman"/>
          <w:color w:val="25262A"/>
          <w:sz w:val="28"/>
          <w:szCs w:val="28"/>
          <w:shd w:val="clear" w:color="auto" w:fill="FFFFFF"/>
          <w:lang w:eastAsia="ru-RU"/>
        </w:rPr>
        <w:t>Госэнергогазнадзора</w:t>
      </w:r>
      <w:proofErr w:type="spellEnd"/>
      <w:r w:rsidRPr="00880860">
        <w:rPr>
          <w:rFonts w:ascii="Times New Roman" w:hAnsi="Times New Roman"/>
          <w:color w:val="25262A"/>
          <w:sz w:val="28"/>
          <w:szCs w:val="28"/>
          <w:shd w:val="clear" w:color="auto" w:fill="FFFFFF"/>
          <w:lang w:eastAsia="ru-RU"/>
        </w:rPr>
        <w:t xml:space="preserve"> по Гродненской области информирует, что</w:t>
      </w:r>
      <w:r>
        <w:rPr>
          <w:rFonts w:ascii="Times New Roman" w:hAnsi="Times New Roman"/>
          <w:color w:val="25262A"/>
          <w:sz w:val="28"/>
          <w:szCs w:val="28"/>
          <w:shd w:val="clear" w:color="auto" w:fill="FFFFFF"/>
          <w:lang w:eastAsia="ru-RU"/>
        </w:rPr>
        <w:t xml:space="preserve"> </w:t>
      </w:r>
      <w:r w:rsidRPr="00880860">
        <w:rPr>
          <w:rFonts w:ascii="Times New Roman" w:hAnsi="Times New Roman"/>
          <w:b/>
          <w:color w:val="25262A"/>
          <w:sz w:val="28"/>
          <w:szCs w:val="28"/>
          <w:shd w:val="clear" w:color="auto" w:fill="FFFFFF"/>
          <w:lang w:eastAsia="ru-RU"/>
        </w:rPr>
        <w:t xml:space="preserve">9 ноября </w:t>
      </w:r>
      <w:smartTag w:uri="urn:schemas-microsoft-com:office:smarttags" w:element="metricconverter">
        <w:smartTagPr>
          <w:attr w:name="ProductID" w:val="2023 г"/>
        </w:smartTagPr>
        <w:r w:rsidRPr="00880860">
          <w:rPr>
            <w:rFonts w:ascii="Times New Roman" w:hAnsi="Times New Roman"/>
            <w:b/>
            <w:color w:val="25262A"/>
            <w:sz w:val="28"/>
            <w:szCs w:val="28"/>
            <w:shd w:val="clear" w:color="auto" w:fill="FFFFFF"/>
            <w:lang w:eastAsia="ru-RU"/>
          </w:rPr>
          <w:t>2023 г</w:t>
        </w:r>
      </w:smartTag>
      <w:r w:rsidRPr="00880860">
        <w:rPr>
          <w:rFonts w:ascii="Times New Roman" w:hAnsi="Times New Roman"/>
          <w:b/>
          <w:color w:val="25262A"/>
          <w:sz w:val="28"/>
          <w:szCs w:val="28"/>
          <w:shd w:val="clear" w:color="auto" w:fill="FFFFFF"/>
          <w:lang w:eastAsia="ru-RU"/>
        </w:rPr>
        <w:t>. проводится областной День охраны труда</w:t>
      </w:r>
      <w:r w:rsidRPr="00880860">
        <w:rPr>
          <w:rFonts w:ascii="Times New Roman" w:hAnsi="Times New Roman"/>
          <w:color w:val="25262A"/>
          <w:sz w:val="28"/>
          <w:szCs w:val="28"/>
          <w:shd w:val="clear" w:color="auto" w:fill="FFFFFF"/>
          <w:lang w:eastAsia="ru-RU"/>
        </w:rPr>
        <w:t xml:space="preserve"> с единой повесткой «Обеспечение безопасности труда при проведении работ повышенной опасности». </w:t>
      </w:r>
    </w:p>
    <w:p w:rsidR="0043447C" w:rsidRPr="00880860" w:rsidRDefault="0043447C" w:rsidP="009F40EC">
      <w:pPr>
        <w:spacing w:after="0"/>
        <w:ind w:firstLine="708"/>
        <w:jc w:val="both"/>
        <w:rPr>
          <w:rFonts w:ascii="Times New Roman" w:hAnsi="Times New Roman"/>
          <w:b/>
          <w:color w:val="25262A"/>
          <w:sz w:val="28"/>
          <w:szCs w:val="28"/>
          <w:shd w:val="clear" w:color="auto" w:fill="FFFFFF"/>
          <w:lang w:eastAsia="ru-RU"/>
        </w:rPr>
      </w:pPr>
      <w:r w:rsidRPr="00880860">
        <w:rPr>
          <w:rFonts w:ascii="Times New Roman" w:hAnsi="Times New Roman"/>
          <w:b/>
          <w:color w:val="25262A"/>
          <w:sz w:val="28"/>
          <w:szCs w:val="28"/>
          <w:shd w:val="clear" w:color="auto" w:fill="FFFFFF"/>
          <w:lang w:eastAsia="ru-RU"/>
        </w:rPr>
        <w:t xml:space="preserve">С 6 по 12 ноября </w:t>
      </w:r>
      <w:smartTag w:uri="urn:schemas-microsoft-com:office:smarttags" w:element="metricconverter">
        <w:smartTagPr>
          <w:attr w:name="ProductID" w:val="2023 г"/>
        </w:smartTagPr>
        <w:r w:rsidRPr="00880860">
          <w:rPr>
            <w:rFonts w:ascii="Times New Roman" w:hAnsi="Times New Roman"/>
            <w:b/>
            <w:color w:val="25262A"/>
            <w:sz w:val="28"/>
            <w:szCs w:val="28"/>
            <w:shd w:val="clear" w:color="auto" w:fill="FFFFFF"/>
            <w:lang w:eastAsia="ru-RU"/>
          </w:rPr>
          <w:t>2023 г</w:t>
        </w:r>
      </w:smartTag>
      <w:r w:rsidRPr="00880860">
        <w:rPr>
          <w:rFonts w:ascii="Times New Roman" w:hAnsi="Times New Roman"/>
          <w:b/>
          <w:color w:val="25262A"/>
          <w:sz w:val="28"/>
          <w:szCs w:val="28"/>
          <w:shd w:val="clear" w:color="auto" w:fill="FFFFFF"/>
          <w:lang w:eastAsia="ru-RU"/>
        </w:rPr>
        <w:t>. – «Неделя нулевого травматизма».</w:t>
      </w:r>
    </w:p>
    <w:p w:rsidR="0043447C" w:rsidRPr="00880860" w:rsidRDefault="0043447C" w:rsidP="002970E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880860">
        <w:rPr>
          <w:rFonts w:ascii="Times New Roman" w:hAnsi="Times New Roman"/>
          <w:bCs/>
          <w:color w:val="444444"/>
          <w:sz w:val="28"/>
          <w:szCs w:val="28"/>
          <w:lang w:eastAsia="ru-RU"/>
        </w:rPr>
        <w:t>Травматизм занимает ведущее место в структуре заболеваемости и является одной из основных причин первичной инвалидности и смертности взрослого населения и детей.</w:t>
      </w:r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> Ежегодно в Республике Беларусь травмируется около 800 тысяч человек, из них около 120 тысяч - дети</w:t>
      </w:r>
      <w:r w:rsidRPr="00880860">
        <w:rPr>
          <w:rFonts w:ascii="Times New Roman" w:hAnsi="Times New Roman"/>
          <w:bCs/>
          <w:color w:val="444444"/>
          <w:sz w:val="28"/>
          <w:szCs w:val="28"/>
          <w:lang w:eastAsia="ru-RU"/>
        </w:rPr>
        <w:t>. В структуре травматизма</w:t>
      </w:r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  <w:r w:rsidRPr="00880860">
        <w:rPr>
          <w:rFonts w:ascii="Times New Roman" w:hAnsi="Times New Roman"/>
          <w:bCs/>
          <w:color w:val="444444"/>
          <w:sz w:val="28"/>
          <w:szCs w:val="28"/>
          <w:lang w:eastAsia="ru-RU"/>
        </w:rPr>
        <w:t>преобладают: </w:t>
      </w:r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>бытовые травмы – 56, 1%, уличные - 17,5%,детские – 16,5%, спортивные –6,8 %, </w:t>
      </w:r>
      <w:r w:rsidRPr="00880860">
        <w:rPr>
          <w:rFonts w:ascii="Times New Roman" w:hAnsi="Times New Roman"/>
          <w:bCs/>
          <w:color w:val="444444"/>
          <w:sz w:val="28"/>
          <w:szCs w:val="28"/>
          <w:lang w:eastAsia="ru-RU"/>
        </w:rPr>
        <w:t>производственные – 1,3%,</w:t>
      </w:r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  <w:proofErr w:type="spellStart"/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>дорожно</w:t>
      </w:r>
      <w:proofErr w:type="spellEnd"/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– транспортные – 1,8%. </w:t>
      </w:r>
    </w:p>
    <w:p w:rsidR="0043447C" w:rsidRPr="00880860" w:rsidRDefault="0043447C" w:rsidP="00550B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>И хотя в структуре травм производственные на первый взгляд не самые масштабные, но они охватывают около 10,5 тысяч наиболее дееспособной части населения и наносят большой материальный, физический и моральный урон.</w:t>
      </w:r>
    </w:p>
    <w:p w:rsidR="0043447C" w:rsidRPr="00880860" w:rsidRDefault="0043447C" w:rsidP="00B272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         За 9 месяцев </w:t>
      </w:r>
      <w:smartTag w:uri="urn:schemas-microsoft-com:office:smarttags" w:element="metricconverter">
        <w:smartTagPr>
          <w:attr w:name="ProductID" w:val="2023 г"/>
        </w:smartTagPr>
        <w:r w:rsidRPr="00880860">
          <w:rPr>
            <w:rFonts w:ascii="Times New Roman" w:hAnsi="Times New Roman"/>
            <w:color w:val="444444"/>
            <w:sz w:val="28"/>
            <w:szCs w:val="28"/>
            <w:lang w:eastAsia="ru-RU"/>
          </w:rPr>
          <w:t>2023 г</w:t>
        </w:r>
      </w:smartTag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>. в Гродненской области в результате несчастных случаев на производстве погибло 13 человек и 60 получили тяжелые травмы. Рост травматизма, по сравнению с прошлым годом, произошел в 8-ми районах (</w:t>
      </w:r>
      <w:proofErr w:type="spellStart"/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>Кореличском</w:t>
      </w:r>
      <w:proofErr w:type="spellEnd"/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 xml:space="preserve">, Щучинском, Слонимском, </w:t>
      </w:r>
      <w:proofErr w:type="spellStart"/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>Новогрудском</w:t>
      </w:r>
      <w:proofErr w:type="spellEnd"/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>Свислочском</w:t>
      </w:r>
      <w:proofErr w:type="spellEnd"/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>Лидском</w:t>
      </w:r>
      <w:proofErr w:type="spellEnd"/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 xml:space="preserve">, Волковысском, </w:t>
      </w:r>
      <w:proofErr w:type="spellStart"/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>Зельвенском</w:t>
      </w:r>
      <w:proofErr w:type="spellEnd"/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>).</w:t>
      </w:r>
    </w:p>
    <w:p w:rsidR="0043447C" w:rsidRPr="00880860" w:rsidRDefault="0043447C" w:rsidP="00911F3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</w:rPr>
      </w:pPr>
      <w:r w:rsidRPr="00880860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Производственная травма</w:t>
      </w:r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 xml:space="preserve"> – это внезапное повреждение, возникающее при выполнении работы или нахождения на предприятиях (учреждениях), влекущее за собой нарушение целостности тканей, правильного функционирования отдельных органов, потерю трудоспособности на </w:t>
      </w:r>
      <w:proofErr w:type="spellStart"/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>время</w:t>
      </w:r>
      <w:proofErr w:type="gramStart"/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>.</w:t>
      </w:r>
      <w:r w:rsidRPr="00880860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>И</w:t>
      </w:r>
      <w:proofErr w:type="spellEnd"/>
      <w:proofErr w:type="gramEnd"/>
      <w:r w:rsidRPr="00880860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 это </w:t>
      </w:r>
      <w:r w:rsidRPr="00880860">
        <w:rPr>
          <w:rFonts w:ascii="Times New Roman" w:hAnsi="Times New Roman"/>
          <w:color w:val="040C28"/>
          <w:sz w:val="28"/>
          <w:szCs w:val="28"/>
        </w:rPr>
        <w:t xml:space="preserve">травмы, полученные работниками на производстве и вызванные, как правило, </w:t>
      </w:r>
      <w:r w:rsidRPr="00880860">
        <w:rPr>
          <w:rFonts w:ascii="Times New Roman" w:hAnsi="Times New Roman"/>
          <w:b/>
          <w:i/>
          <w:color w:val="000000"/>
          <w:sz w:val="28"/>
          <w:szCs w:val="28"/>
        </w:rPr>
        <w:t>несоблюдением требований охраны труда</w:t>
      </w:r>
      <w:r w:rsidRPr="00880860">
        <w:rPr>
          <w:rFonts w:ascii="Times New Roman" w:hAnsi="Times New Roman"/>
          <w:color w:val="202124"/>
          <w:sz w:val="28"/>
          <w:szCs w:val="28"/>
          <w:shd w:val="clear" w:color="auto" w:fill="FFFFFF"/>
        </w:rPr>
        <w:t xml:space="preserve">. Они возникают под воздействием опасных производственных факторов и могут повлечь временную или постоянную потерю трудоспособности, смерть. </w:t>
      </w:r>
      <w:r w:rsidRPr="00880860">
        <w:rPr>
          <w:rFonts w:ascii="Times New Roman" w:hAnsi="Times New Roman"/>
          <w:i/>
          <w:color w:val="202124"/>
          <w:sz w:val="28"/>
          <w:szCs w:val="28"/>
          <w:u w:val="single"/>
          <w:shd w:val="clear" w:color="auto" w:fill="FFFFFF"/>
        </w:rPr>
        <w:t>Например:</w:t>
      </w:r>
      <w:r w:rsidRPr="00880860">
        <w:rPr>
          <w:rFonts w:ascii="Times New Roman" w:hAnsi="Times New Roman"/>
          <w:i/>
          <w:color w:val="202124"/>
          <w:sz w:val="28"/>
          <w:szCs w:val="28"/>
          <w:shd w:val="clear" w:color="auto" w:fill="FFFFFF"/>
        </w:rPr>
        <w:t xml:space="preserve"> 19 октября </w:t>
      </w:r>
      <w:smartTag w:uri="urn:schemas-microsoft-com:office:smarttags" w:element="metricconverter">
        <w:smartTagPr>
          <w:attr w:name="ProductID" w:val="2023 г"/>
        </w:smartTagPr>
        <w:r w:rsidRPr="00880860">
          <w:rPr>
            <w:rFonts w:ascii="Times New Roman" w:hAnsi="Times New Roman"/>
            <w:i/>
            <w:color w:val="202124"/>
            <w:sz w:val="28"/>
            <w:szCs w:val="28"/>
            <w:shd w:val="clear" w:color="auto" w:fill="FFFFFF"/>
          </w:rPr>
          <w:t>2023 г</w:t>
        </w:r>
      </w:smartTag>
      <w:r w:rsidRPr="00880860">
        <w:rPr>
          <w:rFonts w:ascii="Times New Roman" w:hAnsi="Times New Roman"/>
          <w:i/>
          <w:color w:val="202124"/>
          <w:sz w:val="28"/>
          <w:szCs w:val="28"/>
          <w:shd w:val="clear" w:color="auto" w:fill="FFFFFF"/>
        </w:rPr>
        <w:t>. около 17.00 при копке сахарной свеклы в районе д</w:t>
      </w:r>
      <w:proofErr w:type="gramStart"/>
      <w:r w:rsidRPr="00880860">
        <w:rPr>
          <w:rFonts w:ascii="Times New Roman" w:hAnsi="Times New Roman"/>
          <w:i/>
          <w:color w:val="202124"/>
          <w:sz w:val="28"/>
          <w:szCs w:val="28"/>
          <w:shd w:val="clear" w:color="auto" w:fill="FFFFFF"/>
        </w:rPr>
        <w:t>.О</w:t>
      </w:r>
      <w:proofErr w:type="gramEnd"/>
      <w:r w:rsidRPr="00880860">
        <w:rPr>
          <w:rFonts w:ascii="Times New Roman" w:hAnsi="Times New Roman"/>
          <w:i/>
          <w:color w:val="202124"/>
          <w:sz w:val="28"/>
          <w:szCs w:val="28"/>
          <w:shd w:val="clear" w:color="auto" w:fill="FFFFFF"/>
        </w:rPr>
        <w:t xml:space="preserve">городники свеклоуборочный комбайн зацепил выгрузным транспортером опору электропередач напряжением 10 кВ в результате чего получил смертельную </w:t>
      </w:r>
      <w:proofErr w:type="spellStart"/>
      <w:r w:rsidRPr="00880860">
        <w:rPr>
          <w:rFonts w:ascii="Times New Roman" w:hAnsi="Times New Roman"/>
          <w:i/>
          <w:color w:val="202124"/>
          <w:sz w:val="28"/>
          <w:szCs w:val="28"/>
          <w:shd w:val="clear" w:color="auto" w:fill="FFFFFF"/>
        </w:rPr>
        <w:t>электротравму</w:t>
      </w:r>
      <w:proofErr w:type="spellEnd"/>
      <w:r w:rsidRPr="00880860">
        <w:rPr>
          <w:rFonts w:ascii="Times New Roman" w:hAnsi="Times New Roman"/>
          <w:i/>
          <w:color w:val="202124"/>
          <w:sz w:val="28"/>
          <w:szCs w:val="28"/>
          <w:shd w:val="clear" w:color="auto" w:fill="FFFFFF"/>
        </w:rPr>
        <w:t xml:space="preserve"> 29-летний заведующий гаражом СПК «Гожа» Гродненского района.</w:t>
      </w:r>
    </w:p>
    <w:p w:rsidR="0043447C" w:rsidRPr="00880860" w:rsidRDefault="0043447C" w:rsidP="00CB6A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 xml:space="preserve">Несчастные случаи, не связанные с производством, могут быть отнесены к несчастным случаям, связанным с работой или к несчастным случаям в быту. Несчастный случай признается связанным с работой, если он произошел при выполнении каких – либо действий в интересах предприятия за его пределами (в пути на работу или с работы). </w:t>
      </w:r>
      <w:r w:rsidRPr="00880860">
        <w:rPr>
          <w:rFonts w:ascii="Times New Roman" w:hAnsi="Times New Roman"/>
          <w:i/>
          <w:color w:val="444444"/>
          <w:sz w:val="28"/>
          <w:szCs w:val="28"/>
          <w:u w:val="single"/>
          <w:lang w:eastAsia="ru-RU"/>
        </w:rPr>
        <w:t>Например:</w:t>
      </w:r>
      <w:r w:rsidRPr="00880860">
        <w:rPr>
          <w:rFonts w:ascii="Times New Roman" w:hAnsi="Times New Roman"/>
          <w:i/>
          <w:color w:val="444444"/>
          <w:sz w:val="28"/>
          <w:szCs w:val="28"/>
          <w:lang w:eastAsia="ru-RU"/>
        </w:rPr>
        <w:t xml:space="preserve">30 января </w:t>
      </w:r>
      <w:smartTag w:uri="urn:schemas-microsoft-com:office:smarttags" w:element="metricconverter">
        <w:smartTagPr>
          <w:attr w:name="ProductID" w:val="2023 г"/>
        </w:smartTagPr>
        <w:r w:rsidRPr="00880860">
          <w:rPr>
            <w:rFonts w:ascii="Times New Roman" w:hAnsi="Times New Roman"/>
            <w:i/>
            <w:color w:val="444444"/>
            <w:sz w:val="28"/>
            <w:szCs w:val="28"/>
            <w:lang w:eastAsia="ru-RU"/>
          </w:rPr>
          <w:t>2023 г</w:t>
        </w:r>
      </w:smartTag>
      <w:r w:rsidRPr="00880860">
        <w:rPr>
          <w:rFonts w:ascii="Times New Roman" w:hAnsi="Times New Roman"/>
          <w:i/>
          <w:color w:val="444444"/>
          <w:sz w:val="28"/>
          <w:szCs w:val="28"/>
          <w:lang w:eastAsia="ru-RU"/>
        </w:rPr>
        <w:t>. около 18.00 возле д</w:t>
      </w:r>
      <w:proofErr w:type="gramStart"/>
      <w:r w:rsidRPr="00880860">
        <w:rPr>
          <w:rFonts w:ascii="Times New Roman" w:hAnsi="Times New Roman"/>
          <w:i/>
          <w:color w:val="444444"/>
          <w:sz w:val="28"/>
          <w:szCs w:val="28"/>
          <w:lang w:eastAsia="ru-RU"/>
        </w:rPr>
        <w:t>.К</w:t>
      </w:r>
      <w:proofErr w:type="gramEnd"/>
      <w:r w:rsidRPr="00880860">
        <w:rPr>
          <w:rFonts w:ascii="Times New Roman" w:hAnsi="Times New Roman"/>
          <w:i/>
          <w:color w:val="444444"/>
          <w:sz w:val="28"/>
          <w:szCs w:val="28"/>
          <w:lang w:eastAsia="ru-RU"/>
        </w:rPr>
        <w:t xml:space="preserve">аменка </w:t>
      </w:r>
      <w:proofErr w:type="spellStart"/>
      <w:r w:rsidRPr="00880860">
        <w:rPr>
          <w:rFonts w:ascii="Times New Roman" w:hAnsi="Times New Roman"/>
          <w:i/>
          <w:color w:val="444444"/>
          <w:sz w:val="28"/>
          <w:szCs w:val="28"/>
          <w:lang w:eastAsia="ru-RU"/>
        </w:rPr>
        <w:t>Ошмянского</w:t>
      </w:r>
      <w:proofErr w:type="spellEnd"/>
      <w:r w:rsidRPr="00880860">
        <w:rPr>
          <w:rFonts w:ascii="Times New Roman" w:hAnsi="Times New Roman"/>
          <w:i/>
          <w:color w:val="444444"/>
          <w:sz w:val="28"/>
          <w:szCs w:val="28"/>
          <w:lang w:eastAsia="ru-RU"/>
        </w:rPr>
        <w:t xml:space="preserve"> района, направляясь в служебную командировку </w:t>
      </w:r>
      <w:proofErr w:type="spellStart"/>
      <w:r w:rsidRPr="00880860">
        <w:rPr>
          <w:rFonts w:ascii="Times New Roman" w:hAnsi="Times New Roman"/>
          <w:i/>
          <w:color w:val="444444"/>
          <w:sz w:val="28"/>
          <w:szCs w:val="28"/>
          <w:lang w:eastAsia="ru-RU"/>
        </w:rPr>
        <w:t>вг</w:t>
      </w:r>
      <w:proofErr w:type="spellEnd"/>
      <w:r w:rsidRPr="00880860">
        <w:rPr>
          <w:rFonts w:ascii="Times New Roman" w:hAnsi="Times New Roman"/>
          <w:i/>
          <w:color w:val="444444"/>
          <w:sz w:val="28"/>
          <w:szCs w:val="28"/>
          <w:lang w:eastAsia="ru-RU"/>
        </w:rPr>
        <w:t>. Островец на личной автомашине по договору использования в служебных целях, попал в ДТП и получил тяжелую травму 62-х летний инженер ГОУП «Управление капитального строительства Гродненского облисполкома».</w:t>
      </w:r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Несчастный случай может быть связан и с выполнением государственных или </w:t>
      </w:r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lastRenderedPageBreak/>
        <w:t>общественных обязанностей, при выполнении долга гражданина РБ по спасению человеческой жизни и т.п.</w:t>
      </w:r>
    </w:p>
    <w:p w:rsidR="0043447C" w:rsidRPr="00880860" w:rsidRDefault="0043447C" w:rsidP="00B805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color w:val="444444"/>
          <w:sz w:val="28"/>
          <w:szCs w:val="28"/>
          <w:lang w:eastAsia="ru-RU"/>
        </w:rPr>
      </w:pPr>
      <w:r w:rsidRPr="00880860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 xml:space="preserve">По характеру травмы подразделяются: </w:t>
      </w:r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>раны, ушибы, переломы костей, вывихи, ожоги термические и химические, попадание инородных тел в глаза</w:t>
      </w:r>
      <w:proofErr w:type="gramStart"/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>.</w:t>
      </w:r>
      <w:r w:rsidRPr="00880860">
        <w:rPr>
          <w:rFonts w:ascii="Times New Roman" w:hAnsi="Times New Roman"/>
          <w:i/>
          <w:color w:val="444444"/>
          <w:sz w:val="28"/>
          <w:szCs w:val="28"/>
          <w:u w:val="single"/>
          <w:lang w:eastAsia="ru-RU"/>
        </w:rPr>
        <w:t>Н</w:t>
      </w:r>
      <w:proofErr w:type="gramEnd"/>
      <w:r w:rsidRPr="00880860">
        <w:rPr>
          <w:rFonts w:ascii="Times New Roman" w:hAnsi="Times New Roman"/>
          <w:i/>
          <w:color w:val="444444"/>
          <w:sz w:val="28"/>
          <w:szCs w:val="28"/>
          <w:u w:val="single"/>
          <w:lang w:eastAsia="ru-RU"/>
        </w:rPr>
        <w:t>апример:</w:t>
      </w:r>
      <w:r w:rsidRPr="00880860">
        <w:rPr>
          <w:rFonts w:ascii="Times New Roman" w:hAnsi="Times New Roman"/>
          <w:i/>
          <w:color w:val="444444"/>
          <w:sz w:val="28"/>
          <w:szCs w:val="28"/>
          <w:lang w:eastAsia="ru-RU"/>
        </w:rPr>
        <w:t xml:space="preserve">13 января </w:t>
      </w:r>
      <w:smartTag w:uri="urn:schemas-microsoft-com:office:smarttags" w:element="metricconverter">
        <w:smartTagPr>
          <w:attr w:name="ProductID" w:val="2023 г"/>
        </w:smartTagPr>
        <w:r w:rsidRPr="00880860">
          <w:rPr>
            <w:rFonts w:ascii="Times New Roman" w:hAnsi="Times New Roman"/>
            <w:i/>
            <w:color w:val="444444"/>
            <w:sz w:val="28"/>
            <w:szCs w:val="28"/>
            <w:lang w:eastAsia="ru-RU"/>
          </w:rPr>
          <w:t>2023 г</w:t>
        </w:r>
      </w:smartTag>
      <w:r w:rsidRPr="00880860">
        <w:rPr>
          <w:rFonts w:ascii="Times New Roman" w:hAnsi="Times New Roman"/>
          <w:i/>
          <w:color w:val="444444"/>
          <w:sz w:val="28"/>
          <w:szCs w:val="28"/>
          <w:lang w:eastAsia="ru-RU"/>
        </w:rPr>
        <w:t xml:space="preserve">. около 12.45 ч. дня в </w:t>
      </w:r>
      <w:proofErr w:type="spellStart"/>
      <w:r w:rsidRPr="00880860">
        <w:rPr>
          <w:rFonts w:ascii="Times New Roman" w:hAnsi="Times New Roman"/>
          <w:i/>
          <w:color w:val="444444"/>
          <w:sz w:val="28"/>
          <w:szCs w:val="28"/>
          <w:lang w:eastAsia="ru-RU"/>
        </w:rPr>
        <w:t>мехмастерской</w:t>
      </w:r>
      <w:proofErr w:type="spellEnd"/>
      <w:r w:rsidRPr="00880860">
        <w:rPr>
          <w:rFonts w:ascii="Times New Roman" w:hAnsi="Times New Roman"/>
          <w:i/>
          <w:color w:val="444444"/>
          <w:sz w:val="28"/>
          <w:szCs w:val="28"/>
          <w:lang w:eastAsia="ru-RU"/>
        </w:rPr>
        <w:t xml:space="preserve"> на машинном дворе при зачистке </w:t>
      </w:r>
      <w:proofErr w:type="spellStart"/>
      <w:r w:rsidRPr="00880860">
        <w:rPr>
          <w:rFonts w:ascii="Times New Roman" w:hAnsi="Times New Roman"/>
          <w:i/>
          <w:color w:val="444444"/>
          <w:sz w:val="28"/>
          <w:szCs w:val="28"/>
          <w:lang w:eastAsia="ru-RU"/>
        </w:rPr>
        <w:t>углошлифовальной</w:t>
      </w:r>
      <w:proofErr w:type="spellEnd"/>
      <w:r w:rsidRPr="00880860">
        <w:rPr>
          <w:rFonts w:ascii="Times New Roman" w:hAnsi="Times New Roman"/>
          <w:i/>
          <w:color w:val="444444"/>
          <w:sz w:val="28"/>
          <w:szCs w:val="28"/>
          <w:lang w:eastAsia="ru-RU"/>
        </w:rPr>
        <w:t xml:space="preserve"> машиной стакана для переключения передач трактора в результате попадания стальной ворсинки в правый глаз получил тяжелую травму 52-летний тракторист-машинист КСУП «</w:t>
      </w:r>
      <w:proofErr w:type="spellStart"/>
      <w:r w:rsidRPr="00880860">
        <w:rPr>
          <w:rFonts w:ascii="Times New Roman" w:hAnsi="Times New Roman"/>
          <w:i/>
          <w:color w:val="444444"/>
          <w:sz w:val="28"/>
          <w:szCs w:val="28"/>
          <w:lang w:eastAsia="ru-RU"/>
        </w:rPr>
        <w:t>Песковцы</w:t>
      </w:r>
      <w:proofErr w:type="spellEnd"/>
      <w:r w:rsidRPr="00880860">
        <w:rPr>
          <w:rFonts w:ascii="Times New Roman" w:hAnsi="Times New Roman"/>
          <w:i/>
          <w:color w:val="444444"/>
          <w:sz w:val="28"/>
          <w:szCs w:val="28"/>
          <w:lang w:eastAsia="ru-RU"/>
        </w:rPr>
        <w:t xml:space="preserve">» </w:t>
      </w:r>
      <w:proofErr w:type="spellStart"/>
      <w:r w:rsidRPr="00880860">
        <w:rPr>
          <w:rFonts w:ascii="Times New Roman" w:hAnsi="Times New Roman"/>
          <w:i/>
          <w:color w:val="444444"/>
          <w:sz w:val="28"/>
          <w:szCs w:val="28"/>
          <w:lang w:eastAsia="ru-RU"/>
        </w:rPr>
        <w:t>Лидского</w:t>
      </w:r>
      <w:proofErr w:type="spellEnd"/>
      <w:r w:rsidRPr="00880860">
        <w:rPr>
          <w:rFonts w:ascii="Times New Roman" w:hAnsi="Times New Roman"/>
          <w:i/>
          <w:color w:val="444444"/>
          <w:sz w:val="28"/>
          <w:szCs w:val="28"/>
          <w:lang w:eastAsia="ru-RU"/>
        </w:rPr>
        <w:t xml:space="preserve"> района.</w:t>
      </w:r>
    </w:p>
    <w:p w:rsidR="0043447C" w:rsidRPr="00880860" w:rsidRDefault="0043447C" w:rsidP="00B805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>Также, имеют место разные инфекции, попадающие в открытые раны и вызывающие воспалительный процесс. Это относится к небольшим травмам, то есть микротравмам (царапинам, ссадинам, небольшим порезам, уколам, ожогам и т.п.), когда пострадавшие не уделяют им серьезного внимания и не обращаются за медицинской помощью.</w:t>
      </w:r>
    </w:p>
    <w:p w:rsidR="0043447C" w:rsidRPr="00880860" w:rsidRDefault="0043447C" w:rsidP="00880860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>Причины возникновения производственных травм условно можно разделить на три категории:</w:t>
      </w:r>
    </w:p>
    <w:p w:rsidR="0043447C" w:rsidRPr="00880860" w:rsidRDefault="0043447C" w:rsidP="00880860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0" w:firstLine="357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880860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Технические </w:t>
      </w:r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 xml:space="preserve">- в большинстве случаев проявляются как результат конструктивных недостатков оборудования, недостаточности освещения, неисправности защитных средств, оградительных устройств (у вращающихся и движущихся узлов и агрегатов, у оборудования, находящегося под током, у емкостей с сильнодействующими веществами, около горячих поверхностей трубопроводов и </w:t>
      </w:r>
      <w:proofErr w:type="spellStart"/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>теплоустановок</w:t>
      </w:r>
      <w:proofErr w:type="spellEnd"/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 xml:space="preserve">). </w:t>
      </w:r>
      <w:r w:rsidRPr="00880860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Организационные</w:t>
      </w:r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> – несоблюдение правил техники безопасности из-за неподготовленности работников. Низкая организация работы, отсутствие надлежащего контроля за производственным процессом и др</w:t>
      </w:r>
      <w:proofErr w:type="gramStart"/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>.</w:t>
      </w:r>
      <w:r w:rsidRPr="00880860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Л</w:t>
      </w:r>
      <w:proofErr w:type="gramEnd"/>
      <w:r w:rsidRPr="00880860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ичностные -</w:t>
      </w:r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 xml:space="preserve"> (человеческий фактор) – особенности характера и наклонностей работающего, его отношение к собственному здоровью и строгому выполнению всех мер безопасности на </w:t>
      </w:r>
      <w:proofErr w:type="spellStart"/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>производстве</w:t>
      </w:r>
      <w:r w:rsidRPr="00880860">
        <w:rPr>
          <w:rFonts w:ascii="Times New Roman" w:hAnsi="Times New Roman"/>
          <w:i/>
          <w:color w:val="444444"/>
          <w:sz w:val="28"/>
          <w:szCs w:val="28"/>
          <w:lang w:eastAsia="ru-RU"/>
        </w:rPr>
        <w:t>.</w:t>
      </w:r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>Все</w:t>
      </w:r>
      <w:proofErr w:type="spellEnd"/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вышеперечисленные причины являются как бы общими, </w:t>
      </w:r>
      <w:proofErr w:type="spellStart"/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>порождающимитравматизм</w:t>
      </w:r>
      <w:proofErr w:type="spellEnd"/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>. </w:t>
      </w:r>
    </w:p>
    <w:p w:rsidR="0043447C" w:rsidRPr="00880860" w:rsidRDefault="0043447C" w:rsidP="00B8050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proofErr w:type="gramStart"/>
      <w:r w:rsidRPr="00880860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 xml:space="preserve">Непосредственными же факторами </w:t>
      </w:r>
      <w:proofErr w:type="spellStart"/>
      <w:r w:rsidRPr="00880860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травмирования</w:t>
      </w:r>
      <w:proofErr w:type="spellEnd"/>
      <w:r w:rsidRPr="00880860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 xml:space="preserve"> наиболее часто являются:</w:t>
      </w:r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 xml:space="preserve"> падение рабочего с высоты, падение тяжестей, </w:t>
      </w:r>
      <w:proofErr w:type="spellStart"/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>отлетание</w:t>
      </w:r>
      <w:proofErr w:type="spellEnd"/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деталей, осколков или инструментом, попадание рукой или другим частям тела в механизмы или другое движущееся оборудование, удары инструментов по руке, ноге или другими частями тела, попадание в глаза пыли, мелких осколков и т.п., </w:t>
      </w:r>
      <w:proofErr w:type="spellStart"/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>отлетание</w:t>
      </w:r>
      <w:proofErr w:type="spellEnd"/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горячих искр, соприкосновение с горячими поверхностями трубопроводов и </w:t>
      </w:r>
      <w:proofErr w:type="spellStart"/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>телоустановок</w:t>
      </w:r>
      <w:proofErr w:type="spellEnd"/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>, горячими жидкостями</w:t>
      </w:r>
      <w:proofErr w:type="gramEnd"/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>; проводниками, находящимися под током; едкими жидкостями и др. веществами.</w:t>
      </w:r>
    </w:p>
    <w:p w:rsidR="0043447C" w:rsidRPr="00880860" w:rsidRDefault="0043447C" w:rsidP="00B8050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  <w:color w:val="444444"/>
          <w:sz w:val="28"/>
          <w:szCs w:val="28"/>
          <w:lang w:eastAsia="ru-RU"/>
        </w:rPr>
      </w:pPr>
      <w:r w:rsidRPr="00880860">
        <w:rPr>
          <w:rFonts w:ascii="Times New Roman" w:hAnsi="Times New Roman"/>
          <w:i/>
          <w:color w:val="444444"/>
          <w:sz w:val="28"/>
          <w:szCs w:val="28"/>
          <w:u w:val="single"/>
          <w:lang w:eastAsia="ru-RU"/>
        </w:rPr>
        <w:t>Например:</w:t>
      </w:r>
      <w:r w:rsidRPr="00880860">
        <w:rPr>
          <w:rFonts w:ascii="Times New Roman" w:hAnsi="Times New Roman"/>
          <w:i/>
          <w:color w:val="444444"/>
          <w:sz w:val="28"/>
          <w:szCs w:val="28"/>
          <w:lang w:eastAsia="ru-RU"/>
        </w:rPr>
        <w:t xml:space="preserve"> 18 января </w:t>
      </w:r>
      <w:smartTag w:uri="urn:schemas-microsoft-com:office:smarttags" w:element="metricconverter">
        <w:smartTagPr>
          <w:attr w:name="ProductID" w:val="2023 г"/>
        </w:smartTagPr>
        <w:r w:rsidRPr="00880860">
          <w:rPr>
            <w:rFonts w:ascii="Times New Roman" w:hAnsi="Times New Roman"/>
            <w:i/>
            <w:color w:val="444444"/>
            <w:sz w:val="28"/>
            <w:szCs w:val="28"/>
            <w:lang w:eastAsia="ru-RU"/>
          </w:rPr>
          <w:t>2023 г</w:t>
        </w:r>
      </w:smartTag>
      <w:r w:rsidRPr="00880860">
        <w:rPr>
          <w:rFonts w:ascii="Times New Roman" w:hAnsi="Times New Roman"/>
          <w:i/>
          <w:color w:val="444444"/>
          <w:sz w:val="28"/>
          <w:szCs w:val="28"/>
          <w:lang w:eastAsia="ru-RU"/>
        </w:rPr>
        <w:t>. около 11.30 на территории строительного объекта «Реконструкция котельной «Спутник» при выполнении строительных работ упал с лесов и получил тяжелую травму головы 60-летний плотник ОАО «ПМК №143 г</w:t>
      </w:r>
      <w:proofErr w:type="gramStart"/>
      <w:r w:rsidRPr="00880860">
        <w:rPr>
          <w:rFonts w:ascii="Times New Roman" w:hAnsi="Times New Roman"/>
          <w:i/>
          <w:color w:val="444444"/>
          <w:sz w:val="28"/>
          <w:szCs w:val="28"/>
          <w:lang w:eastAsia="ru-RU"/>
        </w:rPr>
        <w:t>.В</w:t>
      </w:r>
      <w:proofErr w:type="gramEnd"/>
      <w:r w:rsidRPr="00880860">
        <w:rPr>
          <w:rFonts w:ascii="Times New Roman" w:hAnsi="Times New Roman"/>
          <w:i/>
          <w:color w:val="444444"/>
          <w:sz w:val="28"/>
          <w:szCs w:val="28"/>
          <w:lang w:eastAsia="ru-RU"/>
        </w:rPr>
        <w:t>олковыск»;</w:t>
      </w:r>
    </w:p>
    <w:p w:rsidR="0043447C" w:rsidRPr="00880860" w:rsidRDefault="0043447C" w:rsidP="00B8050E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80860">
        <w:rPr>
          <w:rFonts w:ascii="Times New Roman" w:hAnsi="Times New Roman"/>
          <w:i/>
          <w:sz w:val="28"/>
          <w:szCs w:val="28"/>
        </w:rPr>
        <w:t xml:space="preserve">28 марта </w:t>
      </w:r>
      <w:smartTag w:uri="urn:schemas-microsoft-com:office:smarttags" w:element="metricconverter">
        <w:smartTagPr>
          <w:attr w:name="ProductID" w:val="2023 г"/>
        </w:smartTagPr>
        <w:r w:rsidRPr="00880860">
          <w:rPr>
            <w:rFonts w:ascii="Times New Roman" w:hAnsi="Times New Roman"/>
            <w:i/>
            <w:sz w:val="28"/>
            <w:szCs w:val="28"/>
          </w:rPr>
          <w:t>2023 г</w:t>
        </w:r>
      </w:smartTag>
      <w:r w:rsidRPr="00880860">
        <w:rPr>
          <w:rFonts w:ascii="Times New Roman" w:hAnsi="Times New Roman"/>
          <w:i/>
          <w:sz w:val="28"/>
          <w:szCs w:val="28"/>
        </w:rPr>
        <w:t>. около 15.10 при замене ламп освещения произошло опрокидывание приставной лестницы, в результате чего упал с высоты</w:t>
      </w:r>
      <w:proofErr w:type="gramStart"/>
      <w:r w:rsidRPr="00880860">
        <w:rPr>
          <w:rFonts w:ascii="Times New Roman" w:hAnsi="Times New Roman"/>
          <w:i/>
          <w:sz w:val="28"/>
          <w:szCs w:val="28"/>
        </w:rPr>
        <w:t>2</w:t>
      </w:r>
      <w:proofErr w:type="gramEnd"/>
      <w:r w:rsidRPr="00880860">
        <w:rPr>
          <w:rFonts w:ascii="Times New Roman" w:hAnsi="Times New Roman"/>
          <w:i/>
          <w:sz w:val="28"/>
          <w:szCs w:val="28"/>
        </w:rPr>
        <w:t>,9 м и получил тяжелую травму руки 47-летний рабочий по комплексному обслуживанию и ремонту зданий и сооружений ГУО «</w:t>
      </w:r>
      <w:proofErr w:type="spellStart"/>
      <w:r w:rsidRPr="00880860">
        <w:rPr>
          <w:rFonts w:ascii="Times New Roman" w:hAnsi="Times New Roman"/>
          <w:i/>
          <w:sz w:val="28"/>
          <w:szCs w:val="28"/>
        </w:rPr>
        <w:t>Гудогайская</w:t>
      </w:r>
      <w:proofErr w:type="spellEnd"/>
      <w:r w:rsidRPr="00880860">
        <w:rPr>
          <w:rFonts w:ascii="Times New Roman" w:hAnsi="Times New Roman"/>
          <w:i/>
          <w:sz w:val="28"/>
          <w:szCs w:val="28"/>
        </w:rPr>
        <w:t xml:space="preserve"> СШ» </w:t>
      </w:r>
      <w:proofErr w:type="spellStart"/>
      <w:r w:rsidRPr="00880860">
        <w:rPr>
          <w:rFonts w:ascii="Times New Roman" w:hAnsi="Times New Roman"/>
          <w:i/>
          <w:sz w:val="28"/>
          <w:szCs w:val="28"/>
        </w:rPr>
        <w:t>Островецкого</w:t>
      </w:r>
      <w:proofErr w:type="spellEnd"/>
      <w:r w:rsidRPr="00880860">
        <w:rPr>
          <w:rFonts w:ascii="Times New Roman" w:hAnsi="Times New Roman"/>
          <w:i/>
          <w:sz w:val="28"/>
          <w:szCs w:val="28"/>
        </w:rPr>
        <w:t xml:space="preserve"> района.</w:t>
      </w:r>
    </w:p>
    <w:p w:rsidR="0043447C" w:rsidRPr="00880860" w:rsidRDefault="0043447C" w:rsidP="00F93F9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444444"/>
          <w:sz w:val="28"/>
          <w:szCs w:val="28"/>
          <w:lang w:eastAsia="ru-RU"/>
        </w:rPr>
      </w:pPr>
      <w:r w:rsidRPr="00880860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lastRenderedPageBreak/>
        <w:t>Особо поговорим о случаях травматизма при выполнении работ повышенной опасности,</w:t>
      </w:r>
      <w:r w:rsidRPr="00880860">
        <w:rPr>
          <w:rFonts w:ascii="Times New Roman" w:hAnsi="Times New Roman"/>
          <w:bCs/>
          <w:color w:val="444444"/>
          <w:sz w:val="28"/>
          <w:szCs w:val="28"/>
          <w:lang w:eastAsia="ru-RU"/>
        </w:rPr>
        <w:t xml:space="preserve"> для проведении которых выдаются </w:t>
      </w:r>
      <w:proofErr w:type="spellStart"/>
      <w:r w:rsidRPr="00880860">
        <w:rPr>
          <w:rFonts w:ascii="Times New Roman" w:hAnsi="Times New Roman"/>
          <w:bCs/>
          <w:color w:val="444444"/>
          <w:sz w:val="28"/>
          <w:szCs w:val="28"/>
          <w:lang w:eastAsia="ru-RU"/>
        </w:rPr>
        <w:t>наряды-допуски</w:t>
      </w:r>
      <w:proofErr w:type="gramStart"/>
      <w:r w:rsidRPr="00880860">
        <w:rPr>
          <w:rFonts w:ascii="Times New Roman" w:hAnsi="Times New Roman"/>
          <w:bCs/>
          <w:color w:val="444444"/>
          <w:sz w:val="28"/>
          <w:szCs w:val="28"/>
          <w:lang w:eastAsia="ru-RU"/>
        </w:rPr>
        <w:t>,в</w:t>
      </w:r>
      <w:proofErr w:type="gramEnd"/>
      <w:r w:rsidRPr="00880860">
        <w:rPr>
          <w:rFonts w:ascii="Times New Roman" w:hAnsi="Times New Roman"/>
          <w:bCs/>
          <w:color w:val="444444"/>
          <w:sz w:val="28"/>
          <w:szCs w:val="28"/>
          <w:lang w:eastAsia="ru-RU"/>
        </w:rPr>
        <w:t>ыполняются</w:t>
      </w:r>
      <w:proofErr w:type="spellEnd"/>
      <w:r w:rsidRPr="00880860">
        <w:rPr>
          <w:rFonts w:ascii="Times New Roman" w:hAnsi="Times New Roman"/>
          <w:bCs/>
          <w:color w:val="444444"/>
          <w:sz w:val="28"/>
          <w:szCs w:val="28"/>
          <w:lang w:eastAsia="ru-RU"/>
        </w:rPr>
        <w:t xml:space="preserve"> подготовительные работы, проверки знаний и инструктажи по вопросам охраны труда, т.д. </w:t>
      </w:r>
      <w:proofErr w:type="gramStart"/>
      <w:r w:rsidRPr="00880860">
        <w:rPr>
          <w:rFonts w:ascii="Times New Roman" w:hAnsi="Times New Roman"/>
          <w:bCs/>
          <w:color w:val="444444"/>
          <w:sz w:val="28"/>
          <w:szCs w:val="28"/>
          <w:lang w:eastAsia="ru-RU"/>
        </w:rPr>
        <w:t xml:space="preserve">Здесь, кроме личной неосторожности, причинами </w:t>
      </w:r>
      <w:proofErr w:type="spellStart"/>
      <w:r w:rsidRPr="00880860">
        <w:rPr>
          <w:rFonts w:ascii="Times New Roman" w:hAnsi="Times New Roman"/>
          <w:bCs/>
          <w:color w:val="444444"/>
          <w:sz w:val="28"/>
          <w:szCs w:val="28"/>
          <w:lang w:eastAsia="ru-RU"/>
        </w:rPr>
        <w:t>травмирования</w:t>
      </w:r>
      <w:proofErr w:type="spellEnd"/>
      <w:r w:rsidRPr="00880860">
        <w:rPr>
          <w:rFonts w:ascii="Times New Roman" w:hAnsi="Times New Roman"/>
          <w:bCs/>
          <w:color w:val="444444"/>
          <w:sz w:val="28"/>
          <w:szCs w:val="28"/>
          <w:lang w:eastAsia="ru-RU"/>
        </w:rPr>
        <w:t xml:space="preserve"> могут быть: не проведение с работниками инструктажа по ОТ, допуск к работе без обучения по профессии, без стажировки, недостатки в обучении и проверке знаний по вопросам ОТ, а также низкой трудовой, производственной и исполнительной дисциплины работников.</w:t>
      </w:r>
      <w:proofErr w:type="gramEnd"/>
    </w:p>
    <w:p w:rsidR="0043447C" w:rsidRPr="00880860" w:rsidRDefault="0043447C" w:rsidP="008808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880860">
        <w:rPr>
          <w:rFonts w:ascii="Times New Roman" w:hAnsi="Times New Roman"/>
          <w:color w:val="444444"/>
          <w:sz w:val="28"/>
          <w:szCs w:val="28"/>
          <w:u w:val="single"/>
          <w:lang w:eastAsia="ru-RU"/>
        </w:rPr>
        <w:t xml:space="preserve">При выполнении работ повышенной опасности необходимо ограничивать допуск к выполнению работ </w:t>
      </w:r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>работников, признанных не годными по состоянию здоровья, не достигших определенного возраста, не имеющих достаточного опыта, женщин и др. Всем работникам нужно уметь оказывать доврачебную помощь.</w:t>
      </w:r>
    </w:p>
    <w:p w:rsidR="0043447C" w:rsidRPr="00880860" w:rsidRDefault="0043447C" w:rsidP="00550BE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</w:pPr>
      <w:r w:rsidRPr="00880860">
        <w:rPr>
          <w:rFonts w:ascii="Times New Roman" w:hAnsi="Times New Roman"/>
          <w:bCs/>
          <w:i/>
          <w:color w:val="444444"/>
          <w:sz w:val="28"/>
          <w:szCs w:val="28"/>
          <w:u w:val="single"/>
          <w:lang w:eastAsia="ru-RU"/>
        </w:rPr>
        <w:t>Например</w:t>
      </w:r>
      <w:r w:rsidRPr="00880860">
        <w:rPr>
          <w:rFonts w:ascii="Times New Roman" w:hAnsi="Times New Roman"/>
          <w:bCs/>
          <w:i/>
          <w:color w:val="444444"/>
          <w:sz w:val="28"/>
          <w:szCs w:val="28"/>
          <w:lang w:eastAsia="ru-RU"/>
        </w:rPr>
        <w:t xml:space="preserve">:19 июля </w:t>
      </w:r>
      <w:smartTag w:uri="urn:schemas-microsoft-com:office:smarttags" w:element="metricconverter">
        <w:smartTagPr>
          <w:attr w:name="ProductID" w:val="2023 г"/>
        </w:smartTagPr>
        <w:r w:rsidRPr="00880860">
          <w:rPr>
            <w:rFonts w:ascii="Times New Roman" w:hAnsi="Times New Roman"/>
            <w:bCs/>
            <w:i/>
            <w:color w:val="444444"/>
            <w:sz w:val="28"/>
            <w:szCs w:val="28"/>
            <w:lang w:eastAsia="ru-RU"/>
          </w:rPr>
          <w:t>2023 г</w:t>
        </w:r>
      </w:smartTag>
      <w:r w:rsidRPr="00880860">
        <w:rPr>
          <w:rFonts w:ascii="Times New Roman" w:hAnsi="Times New Roman"/>
          <w:bCs/>
          <w:i/>
          <w:color w:val="444444"/>
          <w:sz w:val="28"/>
          <w:szCs w:val="28"/>
          <w:lang w:eastAsia="ru-RU"/>
        </w:rPr>
        <w:t>. около 9.00 при выполнении работ по окраске газохода в котельном цеху ОАО «Гродно Азот» в  результате возгорания одежды получил тяжелые травмы 32-летний изолировщик на термоизоляции УП «ГУ ОАО  «</w:t>
      </w:r>
      <w:proofErr w:type="spellStart"/>
      <w:r w:rsidRPr="00880860">
        <w:rPr>
          <w:rFonts w:ascii="Times New Roman" w:hAnsi="Times New Roman"/>
          <w:bCs/>
          <w:i/>
          <w:color w:val="444444"/>
          <w:sz w:val="28"/>
          <w:szCs w:val="28"/>
          <w:lang w:eastAsia="ru-RU"/>
        </w:rPr>
        <w:t>Белтеплоизоляция</w:t>
      </w:r>
      <w:proofErr w:type="spellEnd"/>
      <w:r w:rsidRPr="00880860">
        <w:rPr>
          <w:rFonts w:ascii="Times New Roman" w:hAnsi="Times New Roman"/>
          <w:bCs/>
          <w:i/>
          <w:color w:val="444444"/>
          <w:sz w:val="28"/>
          <w:szCs w:val="28"/>
          <w:lang w:eastAsia="ru-RU"/>
        </w:rPr>
        <w:t>» г</w:t>
      </w:r>
      <w:proofErr w:type="gramStart"/>
      <w:r w:rsidRPr="00880860">
        <w:rPr>
          <w:rFonts w:ascii="Times New Roman" w:hAnsi="Times New Roman"/>
          <w:bCs/>
          <w:i/>
          <w:color w:val="444444"/>
          <w:sz w:val="28"/>
          <w:szCs w:val="28"/>
          <w:lang w:eastAsia="ru-RU"/>
        </w:rPr>
        <w:t>.Г</w:t>
      </w:r>
      <w:proofErr w:type="gramEnd"/>
      <w:r w:rsidRPr="00880860">
        <w:rPr>
          <w:rFonts w:ascii="Times New Roman" w:hAnsi="Times New Roman"/>
          <w:bCs/>
          <w:i/>
          <w:color w:val="444444"/>
          <w:sz w:val="28"/>
          <w:szCs w:val="28"/>
          <w:lang w:eastAsia="ru-RU"/>
        </w:rPr>
        <w:t>родно, который от полученных ожогов умер в реанимации больницы 18.09.2023 г.</w:t>
      </w:r>
    </w:p>
    <w:p w:rsidR="0043447C" w:rsidRPr="00880860" w:rsidRDefault="0043447C" w:rsidP="00A305B7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444444"/>
          <w:sz w:val="28"/>
          <w:szCs w:val="28"/>
          <w:lang w:eastAsia="ru-RU"/>
        </w:rPr>
      </w:pPr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 xml:space="preserve">Хочу отметить, что человеческий фактор, особенно наклонности </w:t>
      </w:r>
      <w:proofErr w:type="gramStart"/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>работающего</w:t>
      </w:r>
      <w:proofErr w:type="gramEnd"/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к алкоголю и психотропным веществам, причиняет вред не только работнику, нарушающему трудовую дисциплину, но и коллективу в котором он работает.</w:t>
      </w:r>
    </w:p>
    <w:p w:rsidR="0043447C" w:rsidRPr="00880860" w:rsidRDefault="0043447C" w:rsidP="00A305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</w:p>
    <w:p w:rsidR="0043447C" w:rsidRPr="00880860" w:rsidRDefault="0043447C" w:rsidP="00A305B7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444444"/>
          <w:sz w:val="28"/>
          <w:szCs w:val="28"/>
          <w:lang w:eastAsia="ru-RU"/>
        </w:rPr>
      </w:pPr>
      <w:r w:rsidRPr="00880860">
        <w:rPr>
          <w:rFonts w:ascii="Tahoma" w:hAnsi="Tahoma" w:cs="Tahoma"/>
          <w:b/>
          <w:bCs/>
          <w:color w:val="444444"/>
          <w:sz w:val="28"/>
          <w:szCs w:val="28"/>
          <w:lang w:eastAsia="ru-RU"/>
        </w:rPr>
        <w:t>Меры профилактики производственного травматизма</w:t>
      </w:r>
    </w:p>
    <w:p w:rsidR="0043447C" w:rsidRPr="00880860" w:rsidRDefault="0043447C" w:rsidP="00B805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880860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Создание нанимателем</w:t>
      </w:r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 xml:space="preserve"> безопасных условий труда, т.е. таких, при которых исключено воздействие </w:t>
      </w:r>
      <w:proofErr w:type="gramStart"/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>на</w:t>
      </w:r>
      <w:proofErr w:type="gramEnd"/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работающих опасных и вредных производственных факторов.</w:t>
      </w:r>
    </w:p>
    <w:p w:rsidR="0043447C" w:rsidRPr="00880860" w:rsidRDefault="0043447C" w:rsidP="00B805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880860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Систематический анализ причин </w:t>
      </w:r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>(технических, организационных, личностных) возникновения травм на производстве, принятие незамедлительных мер по их устранению и недопущению - являются одним из важнейших условий искоренения производственного травматизма или сведения его к минимуму.</w:t>
      </w:r>
    </w:p>
    <w:p w:rsidR="0043447C" w:rsidRPr="00880860" w:rsidRDefault="0043447C" w:rsidP="008808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880860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Квалифицированное </w:t>
      </w:r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>проведение следующих инструктажей работников по технике безопасности:</w:t>
      </w:r>
    </w:p>
    <w:p w:rsidR="0043447C" w:rsidRPr="00880860" w:rsidRDefault="0043447C" w:rsidP="008808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880860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Вводный инструктаж</w:t>
      </w:r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> - должны проходить работники, впервые поступившие на предприятие, и учащиеся, направленные для производственной практики. Вводный инструктаж знакомит с правилами по технике безопасности, внутреннего распорядка предприятия, основными причинами несчастных случаев и порядком оказания первой медицинской помощи при несчастном случае.</w:t>
      </w:r>
    </w:p>
    <w:p w:rsidR="0043447C" w:rsidRPr="00880860" w:rsidRDefault="0043447C" w:rsidP="008808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880860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Инструктаж на рабочем месте (первичный)</w:t>
      </w:r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> - должны пройти работники, вновь поступившие на предприятие или переведенные на другое место работы, и учащиеся, проходящие производственную практику.</w:t>
      </w:r>
    </w:p>
    <w:p w:rsidR="0043447C" w:rsidRPr="00880860" w:rsidRDefault="0043447C" w:rsidP="008808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880860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Периодический (повторный) инструктаж </w:t>
      </w:r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 xml:space="preserve">- проводится с целью проверки знаний и умений работников применять навыки, полученные ими при вводном инструктаже и на рабочем месте. Независимо от квалификации и от </w:t>
      </w:r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lastRenderedPageBreak/>
        <w:t>стажа работы этот вид инструктажа должны проходить работники торговли и общественно питания (не реже одного раза в шесть месяцев), работники производственных предприятий (не реже одного раза в три месяца).</w:t>
      </w:r>
    </w:p>
    <w:p w:rsidR="0043447C" w:rsidRPr="00880860" w:rsidRDefault="0043447C" w:rsidP="008808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880860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Внеплановый инструктаж</w:t>
      </w:r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> - проводится на рабочем месте при замене оборудования, изменении технологического процесса или после несчастных случаев из-за недостаточности предыдущего инструктажа.</w:t>
      </w:r>
    </w:p>
    <w:p w:rsidR="0043447C" w:rsidRPr="00880860" w:rsidRDefault="0043447C" w:rsidP="008808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880860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Текущий инструктаж</w:t>
      </w:r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> - проводится после выявления нарушений правил и инструкций по технике безопасности или при выполнении работ по допуску – наряду.</w:t>
      </w:r>
    </w:p>
    <w:p w:rsidR="0043447C" w:rsidRPr="00880860" w:rsidRDefault="0043447C" w:rsidP="008808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880860">
        <w:rPr>
          <w:rFonts w:ascii="Times New Roman" w:hAnsi="Times New Roman"/>
          <w:b/>
          <w:bCs/>
          <w:color w:val="444444"/>
          <w:sz w:val="28"/>
          <w:szCs w:val="28"/>
          <w:lang w:eastAsia="ru-RU"/>
        </w:rPr>
        <w:t>Индивидуальная воспитательная работа</w:t>
      </w:r>
      <w:r w:rsidRPr="00880860">
        <w:rPr>
          <w:rFonts w:ascii="Times New Roman" w:hAnsi="Times New Roman"/>
          <w:color w:val="444444"/>
          <w:sz w:val="28"/>
          <w:szCs w:val="28"/>
          <w:lang w:eastAsia="ru-RU"/>
        </w:rPr>
        <w:t> с лицами, относящимися по субъективным причинам к потенциальным нарушителям мер безопасности.</w:t>
      </w:r>
    </w:p>
    <w:p w:rsidR="0043447C" w:rsidRPr="00880860" w:rsidRDefault="0043447C" w:rsidP="008808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  <w:r w:rsidRPr="00880860">
        <w:rPr>
          <w:rFonts w:ascii="Times New Roman" w:hAnsi="Times New Roman"/>
          <w:b/>
          <w:color w:val="444444"/>
          <w:sz w:val="28"/>
          <w:szCs w:val="28"/>
          <w:lang w:eastAsia="ru-RU"/>
        </w:rPr>
        <w:t>Умение работников оказывать доврачебную помощь.</w:t>
      </w:r>
    </w:p>
    <w:p w:rsidR="0043447C" w:rsidRPr="00880860" w:rsidRDefault="0043447C" w:rsidP="00B8050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444444"/>
          <w:sz w:val="28"/>
          <w:szCs w:val="28"/>
          <w:lang w:eastAsia="ru-RU"/>
        </w:rPr>
      </w:pPr>
    </w:p>
    <w:p w:rsidR="0043447C" w:rsidRPr="00880860" w:rsidRDefault="0043447C" w:rsidP="004109F7">
      <w:pPr>
        <w:spacing w:after="0"/>
        <w:ind w:firstLine="708"/>
        <w:jc w:val="both"/>
        <w:rPr>
          <w:rFonts w:ascii="Times New Roman" w:hAnsi="Times New Roman"/>
          <w:color w:val="25262A"/>
          <w:sz w:val="28"/>
          <w:szCs w:val="28"/>
          <w:shd w:val="clear" w:color="auto" w:fill="FFFFFF"/>
          <w:lang w:eastAsia="ru-RU"/>
        </w:rPr>
      </w:pPr>
      <w:r w:rsidRPr="00880860">
        <w:rPr>
          <w:rFonts w:ascii="Times New Roman" w:hAnsi="Times New Roman"/>
          <w:sz w:val="28"/>
          <w:szCs w:val="28"/>
          <w:shd w:val="clear" w:color="auto" w:fill="FFFFFF"/>
        </w:rPr>
        <w:t>В нашей стране вопросам безопасности труда придается огромное значение. Право работника на безопасный труд — одна из важнейших гарантий, установленных Конституцией. Чтобы ее обеспечивать, в Беларуси три десятилетия назад был создан Департамент государственной инспекции труда Минтруда и соцзащиты. </w:t>
      </w:r>
      <w:r w:rsidRPr="00880860">
        <w:rPr>
          <w:rFonts w:ascii="Times New Roman" w:hAnsi="Times New Roman"/>
          <w:color w:val="25262A"/>
          <w:sz w:val="28"/>
          <w:szCs w:val="28"/>
          <w:shd w:val="clear" w:color="auto" w:fill="FFFFFF"/>
          <w:lang w:eastAsia="ru-RU"/>
        </w:rPr>
        <w:t xml:space="preserve">Работа по обеспечению безопасности работников требует постоянства. Для этого Законом об охране труда у нас выстроена система управления охраной труда практически на всех уровнях. Действуют территориальные системы управления (в </w:t>
      </w:r>
      <w:proofErr w:type="spellStart"/>
      <w:r w:rsidRPr="00880860">
        <w:rPr>
          <w:rFonts w:ascii="Times New Roman" w:hAnsi="Times New Roman"/>
          <w:color w:val="25262A"/>
          <w:sz w:val="28"/>
          <w:szCs w:val="28"/>
          <w:shd w:val="clear" w:color="auto" w:fill="FFFFFF"/>
          <w:lang w:eastAsia="ru-RU"/>
        </w:rPr>
        <w:t>об</w:t>
      </w:r>
      <w:proofErr w:type="gramStart"/>
      <w:r w:rsidRPr="00880860">
        <w:rPr>
          <w:rFonts w:ascii="Times New Roman" w:hAnsi="Times New Roman"/>
          <w:color w:val="25262A"/>
          <w:sz w:val="28"/>
          <w:szCs w:val="28"/>
          <w:shd w:val="clear" w:color="auto" w:fill="FFFFFF"/>
          <w:lang w:eastAsia="ru-RU"/>
        </w:rPr>
        <w:t>л</w:t>
      </w:r>
      <w:proofErr w:type="spellEnd"/>
      <w:r w:rsidRPr="00880860">
        <w:rPr>
          <w:rFonts w:ascii="Times New Roman" w:hAnsi="Times New Roman"/>
          <w:color w:val="25262A"/>
          <w:sz w:val="28"/>
          <w:szCs w:val="28"/>
          <w:shd w:val="clear" w:color="auto" w:fill="FFFFFF"/>
          <w:lang w:eastAsia="ru-RU"/>
        </w:rPr>
        <w:t>-</w:t>
      </w:r>
      <w:proofErr w:type="gramEnd"/>
      <w:r w:rsidRPr="00880860">
        <w:rPr>
          <w:rFonts w:ascii="Times New Roman" w:hAnsi="Times New Roman"/>
          <w:color w:val="25262A"/>
          <w:sz w:val="28"/>
          <w:szCs w:val="28"/>
          <w:shd w:val="clear" w:color="auto" w:fill="FFFFFF"/>
          <w:lang w:eastAsia="ru-RU"/>
        </w:rPr>
        <w:t xml:space="preserve"> и райисполкомах), отраслевые (министерство в отношении подчиненных организаций и в каждой организации.</w:t>
      </w:r>
    </w:p>
    <w:p w:rsidR="0043447C" w:rsidRPr="00880860" w:rsidRDefault="0043447C" w:rsidP="004109F7">
      <w:pPr>
        <w:spacing w:after="0"/>
        <w:ind w:firstLine="708"/>
        <w:jc w:val="both"/>
        <w:rPr>
          <w:rFonts w:ascii="Times New Roman" w:hAnsi="Times New Roman"/>
          <w:color w:val="25262A"/>
          <w:sz w:val="28"/>
          <w:szCs w:val="28"/>
          <w:shd w:val="clear" w:color="auto" w:fill="FFFFFF"/>
          <w:lang w:eastAsia="ru-RU"/>
        </w:rPr>
      </w:pPr>
      <w:r w:rsidRPr="00880860">
        <w:rPr>
          <w:rFonts w:ascii="Times New Roman" w:hAnsi="Times New Roman"/>
          <w:color w:val="25262A"/>
          <w:sz w:val="28"/>
          <w:szCs w:val="28"/>
          <w:shd w:val="clear" w:color="auto" w:fill="FFFFFF"/>
          <w:lang w:eastAsia="ru-RU"/>
        </w:rPr>
        <w:t>В Гродненском областном исполнительном комитете работает комиссия по профилактике производственного травматизма и профессиональной заболеваемости. В соответствии с годовыми планами работы комиссии проводятся Дни охраны труда с различной повесткой, недели нулевого травматизма, различные мероприятия.</w:t>
      </w:r>
    </w:p>
    <w:p w:rsidR="0043447C" w:rsidRPr="00880860" w:rsidRDefault="0043447C" w:rsidP="00263572">
      <w:pPr>
        <w:spacing w:after="0" w:line="240" w:lineRule="auto"/>
        <w:ind w:firstLine="708"/>
        <w:jc w:val="both"/>
        <w:rPr>
          <w:rFonts w:ascii="Times New Roman" w:hAnsi="Times New Roman"/>
          <w:color w:val="25262A"/>
          <w:sz w:val="28"/>
          <w:szCs w:val="28"/>
          <w:shd w:val="clear" w:color="auto" w:fill="FFFFFF"/>
          <w:lang w:eastAsia="ru-RU"/>
        </w:rPr>
      </w:pPr>
      <w:r w:rsidRPr="00880860">
        <w:rPr>
          <w:rFonts w:ascii="Times New Roman" w:hAnsi="Times New Roman"/>
          <w:color w:val="25262A"/>
          <w:sz w:val="28"/>
          <w:szCs w:val="28"/>
          <w:shd w:val="clear" w:color="auto" w:fill="FFFFFF"/>
          <w:lang w:eastAsia="ru-RU"/>
        </w:rPr>
        <w:t xml:space="preserve">Работа по профилактике </w:t>
      </w:r>
      <w:proofErr w:type="spellStart"/>
      <w:r w:rsidRPr="00880860">
        <w:rPr>
          <w:rFonts w:ascii="Times New Roman" w:hAnsi="Times New Roman"/>
          <w:color w:val="25262A"/>
          <w:sz w:val="28"/>
          <w:szCs w:val="28"/>
          <w:shd w:val="clear" w:color="auto" w:fill="FFFFFF"/>
          <w:lang w:eastAsia="ru-RU"/>
        </w:rPr>
        <w:t>теплотравматизма</w:t>
      </w:r>
      <w:proofErr w:type="spellEnd"/>
      <w:r w:rsidRPr="00880860">
        <w:rPr>
          <w:rFonts w:ascii="Times New Roman" w:hAnsi="Times New Roman"/>
          <w:color w:val="25262A"/>
          <w:sz w:val="28"/>
          <w:szCs w:val="28"/>
          <w:shd w:val="clear" w:color="auto" w:fill="FFFFFF"/>
          <w:lang w:eastAsia="ru-RU"/>
        </w:rPr>
        <w:t xml:space="preserve"> должна осуществляться не от случая к случаю, а на постоянной </w:t>
      </w:r>
      <w:proofErr w:type="spellStart"/>
      <w:r w:rsidRPr="00880860">
        <w:rPr>
          <w:rFonts w:ascii="Times New Roman" w:hAnsi="Times New Roman"/>
          <w:color w:val="25262A"/>
          <w:sz w:val="28"/>
          <w:szCs w:val="28"/>
          <w:shd w:val="clear" w:color="auto" w:fill="FFFFFF"/>
          <w:lang w:eastAsia="ru-RU"/>
        </w:rPr>
        <w:t>основе</w:t>
      </w:r>
      <w:proofErr w:type="gramStart"/>
      <w:r w:rsidRPr="00880860">
        <w:rPr>
          <w:rFonts w:ascii="Times New Roman" w:hAnsi="Times New Roman"/>
          <w:color w:val="25262A"/>
          <w:sz w:val="28"/>
          <w:szCs w:val="28"/>
          <w:shd w:val="clear" w:color="auto" w:fill="FFFFFF"/>
          <w:lang w:eastAsia="ru-RU"/>
        </w:rPr>
        <w:t>.Н</w:t>
      </w:r>
      <w:proofErr w:type="gramEnd"/>
      <w:r w:rsidRPr="00880860">
        <w:rPr>
          <w:rFonts w:ascii="Times New Roman" w:hAnsi="Times New Roman"/>
          <w:color w:val="25262A"/>
          <w:sz w:val="28"/>
          <w:szCs w:val="28"/>
          <w:shd w:val="clear" w:color="auto" w:fill="FFFFFF"/>
          <w:lang w:eastAsia="ru-RU"/>
        </w:rPr>
        <w:t>а</w:t>
      </w:r>
      <w:proofErr w:type="spellEnd"/>
      <w:r w:rsidRPr="00880860">
        <w:rPr>
          <w:rFonts w:ascii="Times New Roman" w:hAnsi="Times New Roman"/>
          <w:color w:val="25262A"/>
          <w:sz w:val="28"/>
          <w:szCs w:val="28"/>
          <w:shd w:val="clear" w:color="auto" w:fill="FFFFFF"/>
          <w:lang w:eastAsia="ru-RU"/>
        </w:rPr>
        <w:t xml:space="preserve"> рабочем месте и дома, на дороге и в транспорте будьте осторожны – соблюдайте правила безопасности!</w:t>
      </w:r>
    </w:p>
    <w:p w:rsidR="0043447C" w:rsidRPr="00880860" w:rsidRDefault="0043447C" w:rsidP="009816A6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80860">
        <w:rPr>
          <w:rFonts w:ascii="Times New Roman" w:hAnsi="Times New Roman"/>
          <w:sz w:val="24"/>
          <w:szCs w:val="24"/>
          <w:lang w:eastAsia="ru-RU"/>
        </w:rPr>
        <w:t xml:space="preserve">инспектор </w:t>
      </w:r>
      <w:proofErr w:type="spellStart"/>
      <w:r w:rsidRPr="00880860">
        <w:rPr>
          <w:rFonts w:ascii="Times New Roman" w:hAnsi="Times New Roman"/>
          <w:sz w:val="24"/>
          <w:szCs w:val="24"/>
          <w:lang w:eastAsia="ru-RU"/>
        </w:rPr>
        <w:t>энергогазинспекции</w:t>
      </w:r>
      <w:proofErr w:type="spellEnd"/>
    </w:p>
    <w:p w:rsidR="0043447C" w:rsidRPr="00880860" w:rsidRDefault="0043447C" w:rsidP="009816A6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80860">
        <w:rPr>
          <w:rFonts w:ascii="Times New Roman" w:hAnsi="Times New Roman"/>
          <w:sz w:val="24"/>
          <w:szCs w:val="24"/>
          <w:lang w:eastAsia="ru-RU"/>
        </w:rPr>
        <w:t>Ивьевской РЭГИ</w:t>
      </w:r>
    </w:p>
    <w:p w:rsidR="0043447C" w:rsidRPr="00880860" w:rsidRDefault="0043447C" w:rsidP="009816A6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80860">
        <w:rPr>
          <w:rFonts w:ascii="Times New Roman" w:hAnsi="Times New Roman"/>
          <w:sz w:val="24"/>
          <w:szCs w:val="24"/>
          <w:lang w:eastAsia="ru-RU"/>
        </w:rPr>
        <w:t>М.Е.Домингес</w:t>
      </w:r>
      <w:proofErr w:type="spellEnd"/>
    </w:p>
    <w:sectPr w:rsidR="0043447C" w:rsidRPr="00880860" w:rsidSect="00880860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6FEB"/>
    <w:multiLevelType w:val="multilevel"/>
    <w:tmpl w:val="9170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464AD"/>
    <w:multiLevelType w:val="multilevel"/>
    <w:tmpl w:val="3AA2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4B592A"/>
    <w:multiLevelType w:val="multilevel"/>
    <w:tmpl w:val="BD20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3353EF"/>
    <w:multiLevelType w:val="multilevel"/>
    <w:tmpl w:val="8EDC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18151E"/>
    <w:multiLevelType w:val="multilevel"/>
    <w:tmpl w:val="A070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BC4"/>
    <w:rsid w:val="00112BC4"/>
    <w:rsid w:val="00263572"/>
    <w:rsid w:val="002970E8"/>
    <w:rsid w:val="002B5F0E"/>
    <w:rsid w:val="003C0F48"/>
    <w:rsid w:val="003F76A5"/>
    <w:rsid w:val="004109F7"/>
    <w:rsid w:val="0043447C"/>
    <w:rsid w:val="004E3907"/>
    <w:rsid w:val="005239F9"/>
    <w:rsid w:val="00536FC3"/>
    <w:rsid w:val="00550BE2"/>
    <w:rsid w:val="005D1519"/>
    <w:rsid w:val="00720E93"/>
    <w:rsid w:val="0083039B"/>
    <w:rsid w:val="00880860"/>
    <w:rsid w:val="00911F35"/>
    <w:rsid w:val="009229D3"/>
    <w:rsid w:val="00955D91"/>
    <w:rsid w:val="009816A6"/>
    <w:rsid w:val="009B122F"/>
    <w:rsid w:val="009F40EC"/>
    <w:rsid w:val="00A305B7"/>
    <w:rsid w:val="00A65D14"/>
    <w:rsid w:val="00A674B1"/>
    <w:rsid w:val="00AA35D2"/>
    <w:rsid w:val="00AC1924"/>
    <w:rsid w:val="00B05456"/>
    <w:rsid w:val="00B272ED"/>
    <w:rsid w:val="00B8050E"/>
    <w:rsid w:val="00CB6A80"/>
    <w:rsid w:val="00D152B5"/>
    <w:rsid w:val="00E12FED"/>
    <w:rsid w:val="00F30F6D"/>
    <w:rsid w:val="00F9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F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805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8050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9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1287</Words>
  <Characters>9048</Characters>
  <Application>Microsoft Office Word</Application>
  <DocSecurity>0</DocSecurity>
  <Lines>75</Lines>
  <Paragraphs>20</Paragraphs>
  <ScaleCrop>false</ScaleCrop>
  <Company/>
  <LinksUpToDate>false</LinksUpToDate>
  <CharactersWithSpaces>10315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14</cp:revision>
  <dcterms:created xsi:type="dcterms:W3CDTF">2023-11-05T10:39:00Z</dcterms:created>
  <dcterms:modified xsi:type="dcterms:W3CDTF">2023-11-09T09:56:00Z</dcterms:modified>
</cp:coreProperties>
</file>